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715569" w14:textId="1A9B1782" w:rsidR="00D0418A" w:rsidRDefault="009C6FB1" w:rsidP="00E72FE5">
      <w:pPr>
        <w:jc w:val="center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  <w:r w:rsidRPr="009C6FB1">
        <w:rPr>
          <w:rFonts w:ascii="Microsoft Yahei Font" w:hAnsi="Microsoft Yahei Font" w:hint="eastAsia"/>
          <w:b/>
          <w:color w:val="444444"/>
          <w:sz w:val="32"/>
          <w:szCs w:val="32"/>
          <w:shd w:val="clear" w:color="auto" w:fill="FFFFFF"/>
        </w:rPr>
        <w:t>评标委员会对所有投标人投标文件的总分排序</w:t>
      </w:r>
    </w:p>
    <w:p w14:paraId="0A6A8D08" w14:textId="67998D48" w:rsidR="00E72FE5" w:rsidRDefault="00764634" w:rsidP="00E72FE5">
      <w:pPr>
        <w:jc w:val="left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  <w:r>
        <w:rPr>
          <w:noProof/>
        </w:rPr>
        <w:drawing>
          <wp:inline distT="0" distB="0" distL="0" distR="0" wp14:anchorId="08CE02C3" wp14:editId="2FE28A00">
            <wp:extent cx="5274310" cy="2049289"/>
            <wp:effectExtent l="0" t="0" r="254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49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7DFB198" w14:textId="77AC805E" w:rsidR="00BA240E" w:rsidRPr="00E72FE5" w:rsidRDefault="00BA240E" w:rsidP="00E72FE5">
      <w:pPr>
        <w:jc w:val="left"/>
        <w:rPr>
          <w:b/>
          <w:sz w:val="32"/>
          <w:szCs w:val="32"/>
        </w:rPr>
      </w:pPr>
    </w:p>
    <w:sectPr w:rsidR="00BA240E" w:rsidRPr="00E72F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7A57DE" w14:textId="77777777" w:rsidR="00646E25" w:rsidRDefault="00646E25" w:rsidP="00E72FE5">
      <w:r>
        <w:separator/>
      </w:r>
    </w:p>
  </w:endnote>
  <w:endnote w:type="continuationSeparator" w:id="0">
    <w:p w14:paraId="531EF0C0" w14:textId="77777777" w:rsidR="00646E25" w:rsidRDefault="00646E25" w:rsidP="00E72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Font">
    <w:altName w:val="Courier New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D0ED51" w14:textId="77777777" w:rsidR="00646E25" w:rsidRDefault="00646E25" w:rsidP="00E72FE5">
      <w:r>
        <w:separator/>
      </w:r>
    </w:p>
  </w:footnote>
  <w:footnote w:type="continuationSeparator" w:id="0">
    <w:p w14:paraId="0AADCC89" w14:textId="77777777" w:rsidR="00646E25" w:rsidRDefault="00646E25" w:rsidP="00E72F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1D9"/>
    <w:rsid w:val="000321B1"/>
    <w:rsid w:val="001824C2"/>
    <w:rsid w:val="002B1A51"/>
    <w:rsid w:val="004A06EE"/>
    <w:rsid w:val="004F74EC"/>
    <w:rsid w:val="00576ED7"/>
    <w:rsid w:val="00626A59"/>
    <w:rsid w:val="00646E25"/>
    <w:rsid w:val="006D5CFD"/>
    <w:rsid w:val="00764634"/>
    <w:rsid w:val="007F41D9"/>
    <w:rsid w:val="008B0FDA"/>
    <w:rsid w:val="009C6FB1"/>
    <w:rsid w:val="00AA520F"/>
    <w:rsid w:val="00B77AB0"/>
    <w:rsid w:val="00BA240E"/>
    <w:rsid w:val="00C71497"/>
    <w:rsid w:val="00D0418A"/>
    <w:rsid w:val="00E72FE5"/>
    <w:rsid w:val="00F7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BFCE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2F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2F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2F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2FE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72FE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72FE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2F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2F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2F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2FE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72FE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72F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河南瑞之华工程管理有限公司:王秋燕</dc:creator>
  <cp:lastModifiedBy>河南瑞之华工程管理有限公司:王秋燕</cp:lastModifiedBy>
  <cp:revision>7</cp:revision>
  <dcterms:created xsi:type="dcterms:W3CDTF">2025-06-24T07:17:00Z</dcterms:created>
  <dcterms:modified xsi:type="dcterms:W3CDTF">2025-07-16T09:04:00Z</dcterms:modified>
</cp:coreProperties>
</file>